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707D4" w:rsidRPr="00CD69F0" w:rsidRDefault="00CD69F0">
      <w:pPr>
        <w:rPr>
          <w:rFonts w:ascii="Times New Roman" w:hAnsi="Times New Roman" w:cs="Times New Roman"/>
          <w:sz w:val="24"/>
          <w:szCs w:val="24"/>
        </w:rPr>
      </w:pPr>
      <w:r w:rsidRPr="00CD69F0">
        <w:rPr>
          <w:rFonts w:ascii="Times New Roman" w:hAnsi="Times New Roman" w:cs="Times New Roman"/>
          <w:sz w:val="24"/>
          <w:szCs w:val="24"/>
        </w:rPr>
        <w:t xml:space="preserve">Name: </w:t>
      </w:r>
    </w:p>
    <w:p w:rsidR="00CD69F0" w:rsidRPr="00CD69F0" w:rsidRDefault="00CD69F0">
      <w:pPr>
        <w:rPr>
          <w:rFonts w:ascii="Times New Roman" w:hAnsi="Times New Roman" w:cs="Times New Roman"/>
          <w:sz w:val="24"/>
          <w:szCs w:val="24"/>
        </w:rPr>
      </w:pPr>
      <w:r w:rsidRPr="00CD69F0">
        <w:rPr>
          <w:rFonts w:ascii="Times New Roman" w:hAnsi="Times New Roman" w:cs="Times New Roman"/>
          <w:sz w:val="24"/>
          <w:szCs w:val="24"/>
        </w:rPr>
        <w:t>Course:</w:t>
      </w:r>
    </w:p>
    <w:p w:rsidR="00CD69F0" w:rsidRPr="00CD69F0" w:rsidRDefault="00CD69F0">
      <w:pPr>
        <w:rPr>
          <w:rFonts w:ascii="Times New Roman" w:hAnsi="Times New Roman" w:cs="Times New Roman"/>
          <w:sz w:val="24"/>
          <w:szCs w:val="24"/>
        </w:rPr>
      </w:pPr>
      <w:r w:rsidRPr="00CD69F0">
        <w:rPr>
          <w:rFonts w:ascii="Times New Roman" w:hAnsi="Times New Roman" w:cs="Times New Roman"/>
          <w:sz w:val="24"/>
          <w:szCs w:val="24"/>
        </w:rPr>
        <w:t>Tutor:</w:t>
      </w:r>
    </w:p>
    <w:p w:rsidR="00CD69F0" w:rsidRPr="00CD69F0" w:rsidRDefault="00CD69F0">
      <w:pPr>
        <w:rPr>
          <w:rFonts w:ascii="Times New Roman" w:hAnsi="Times New Roman" w:cs="Times New Roman"/>
          <w:sz w:val="24"/>
          <w:szCs w:val="24"/>
        </w:rPr>
      </w:pPr>
      <w:r w:rsidRPr="00CD69F0">
        <w:rPr>
          <w:rFonts w:ascii="Times New Roman" w:hAnsi="Times New Roman" w:cs="Times New Roman"/>
          <w:sz w:val="24"/>
          <w:szCs w:val="24"/>
        </w:rPr>
        <w:t>Date:</w:t>
      </w:r>
    </w:p>
    <w:p w:rsidR="00CD69F0" w:rsidRDefault="00CD69F0" w:rsidP="00CD69F0">
      <w:pPr>
        <w:jc w:val="center"/>
        <w:rPr>
          <w:rFonts w:ascii="Times New Roman" w:hAnsi="Times New Roman" w:cs="Times New Roman"/>
          <w:b/>
          <w:sz w:val="24"/>
          <w:szCs w:val="24"/>
        </w:rPr>
      </w:pPr>
      <w:r w:rsidRPr="00CD69F0">
        <w:rPr>
          <w:rFonts w:ascii="Times New Roman" w:hAnsi="Times New Roman" w:cs="Times New Roman"/>
          <w:b/>
          <w:sz w:val="24"/>
          <w:szCs w:val="24"/>
        </w:rPr>
        <w:t>Poem Analysis</w:t>
      </w:r>
    </w:p>
    <w:p w:rsidR="00CD69F0" w:rsidRDefault="00E07FA9" w:rsidP="000F47D3">
      <w:pPr>
        <w:spacing w:line="480" w:lineRule="auto"/>
        <w:ind w:firstLine="720"/>
        <w:rPr>
          <w:rFonts w:ascii="Times New Roman" w:hAnsi="Times New Roman" w:cs="Times New Roman"/>
          <w:sz w:val="24"/>
          <w:szCs w:val="24"/>
        </w:rPr>
      </w:pPr>
      <w:r w:rsidRPr="004D28F8">
        <w:rPr>
          <w:rFonts w:ascii="Times New Roman" w:hAnsi="Times New Roman" w:cs="Times New Roman"/>
          <w:i/>
          <w:sz w:val="24"/>
          <w:szCs w:val="24"/>
        </w:rPr>
        <w:t>A Rose for Emily</w:t>
      </w:r>
      <w:r>
        <w:rPr>
          <w:rFonts w:ascii="Times New Roman" w:hAnsi="Times New Roman" w:cs="Times New Roman"/>
          <w:sz w:val="24"/>
          <w:szCs w:val="24"/>
        </w:rPr>
        <w:t xml:space="preserve"> is a poem written by William Faulkner and has been set in the fictional town of Jefferson, Mississippi. The story is told of a character named Emily Grierson’s demise and how the entire town attended her funeral in her estranged home. The first section involves how Emily’s resistance to pay taxes in her town for her ownership of property. </w:t>
      </w:r>
      <w:r w:rsidR="000F47D3">
        <w:rPr>
          <w:rFonts w:ascii="Times New Roman" w:hAnsi="Times New Roman" w:cs="Times New Roman"/>
          <w:sz w:val="24"/>
          <w:szCs w:val="24"/>
        </w:rPr>
        <w:t xml:space="preserve">The second section involves Emily turning her father’s body for burial while section three describes Emily’s long illness that she has suffered over time. Emily later consumes poison leading to her own demise. </w:t>
      </w:r>
    </w:p>
    <w:p w:rsidR="004D28F8" w:rsidRDefault="000F47D3" w:rsidP="000F47D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physical setting in this story is the most important element as it helps the audience to reflect on the life of the audience as the main character. It is evident that the story takes place in the town of Jefferson where many people in towns live. Most of the people are described as ones that live in town centers as part of description of the storylines development. Emily is a character that succeeds in illustrating the struggle that comes with trying to main tradition especially in the face of increasing radical changes in towns. It is evident that Jefferson is at crossroads after embracing more commercial and modern future while at the same time still perched as edges of the past. The narrator goes as far as comparing her to a drowned woman who has been bloated and achieved a pale figure that has been left too long in the water. In the same description of the storyline, it is evident that there is increasingly respectability and </w:t>
      </w:r>
      <w:r>
        <w:rPr>
          <w:rFonts w:ascii="Times New Roman" w:hAnsi="Times New Roman" w:cs="Times New Roman"/>
          <w:sz w:val="24"/>
          <w:szCs w:val="24"/>
        </w:rPr>
        <w:lastRenderedPageBreak/>
        <w:t>charm that is required and needed to ensure that individuals within the soc</w:t>
      </w:r>
      <w:r w:rsidR="00C22AB3">
        <w:rPr>
          <w:rFonts w:ascii="Times New Roman" w:hAnsi="Times New Roman" w:cs="Times New Roman"/>
          <w:sz w:val="24"/>
          <w:szCs w:val="24"/>
        </w:rPr>
        <w:t>iety have achieved social order (Faulkner 1925).</w:t>
      </w:r>
      <w:r>
        <w:rPr>
          <w:rFonts w:ascii="Times New Roman" w:hAnsi="Times New Roman" w:cs="Times New Roman"/>
          <w:sz w:val="24"/>
          <w:szCs w:val="24"/>
        </w:rPr>
        <w:t xml:space="preserve"> </w:t>
      </w:r>
    </w:p>
    <w:p w:rsidR="004D28F8" w:rsidRDefault="004D28F8">
      <w:pPr>
        <w:rPr>
          <w:rFonts w:ascii="Times New Roman" w:hAnsi="Times New Roman" w:cs="Times New Roman"/>
          <w:sz w:val="24"/>
          <w:szCs w:val="24"/>
        </w:rPr>
      </w:pPr>
      <w:r>
        <w:rPr>
          <w:rFonts w:ascii="Times New Roman" w:hAnsi="Times New Roman" w:cs="Times New Roman"/>
          <w:sz w:val="24"/>
          <w:szCs w:val="24"/>
        </w:rPr>
        <w:br w:type="page"/>
      </w:r>
    </w:p>
    <w:p w:rsidR="000F47D3" w:rsidRDefault="004D28F8" w:rsidP="004D28F8">
      <w:pPr>
        <w:spacing w:line="480" w:lineRule="auto"/>
        <w:jc w:val="center"/>
        <w:rPr>
          <w:rFonts w:ascii="Times New Roman" w:hAnsi="Times New Roman" w:cs="Times New Roman"/>
          <w:b/>
          <w:sz w:val="24"/>
          <w:szCs w:val="24"/>
        </w:rPr>
      </w:pPr>
      <w:r w:rsidRPr="004D28F8">
        <w:rPr>
          <w:rFonts w:ascii="Times New Roman" w:hAnsi="Times New Roman" w:cs="Times New Roman"/>
          <w:b/>
          <w:sz w:val="24"/>
          <w:szCs w:val="24"/>
        </w:rPr>
        <w:lastRenderedPageBreak/>
        <w:t>Works Cited</w:t>
      </w:r>
    </w:p>
    <w:p w:rsidR="00C22AB3" w:rsidRPr="00C22AB3" w:rsidRDefault="00C22AB3" w:rsidP="00C22AB3">
      <w:pPr>
        <w:pBdr>
          <w:bottom w:val="single" w:sz="6" w:space="1" w:color="auto"/>
        </w:pBdr>
        <w:spacing w:after="0" w:line="240" w:lineRule="auto"/>
        <w:jc w:val="center"/>
        <w:rPr>
          <w:rFonts w:ascii="Arial" w:eastAsia="Times New Roman" w:hAnsi="Arial" w:cs="Arial"/>
          <w:vanish/>
          <w:sz w:val="16"/>
          <w:szCs w:val="16"/>
        </w:rPr>
      </w:pPr>
      <w:r w:rsidRPr="00C22AB3">
        <w:rPr>
          <w:rFonts w:ascii="Arial" w:eastAsia="Times New Roman" w:hAnsi="Arial" w:cs="Arial"/>
          <w:vanish/>
          <w:sz w:val="16"/>
          <w:szCs w:val="16"/>
        </w:rPr>
        <w:t>Top of Form</w:t>
      </w:r>
    </w:p>
    <w:p w:rsidR="00C22AB3" w:rsidRPr="00C22AB3" w:rsidRDefault="00C22AB3" w:rsidP="00C22AB3">
      <w:pPr>
        <w:shd w:val="clear" w:color="auto" w:fill="FFFFFF"/>
        <w:spacing w:after="0" w:line="288" w:lineRule="atLeast"/>
        <w:rPr>
          <w:rFonts w:ascii="Times New Roman" w:eastAsia="Arial Unicode MS" w:hAnsi="Times New Roman" w:cs="Times New Roman"/>
          <w:color w:val="000000"/>
          <w:sz w:val="24"/>
          <w:szCs w:val="24"/>
        </w:rPr>
      </w:pPr>
      <w:r w:rsidRPr="00C22AB3">
        <w:rPr>
          <w:rFonts w:ascii="Times New Roman" w:eastAsia="Arial Unicode MS" w:hAnsi="Times New Roman" w:cs="Times New Roman"/>
          <w:color w:val="000000"/>
          <w:sz w:val="24"/>
          <w:szCs w:val="24"/>
        </w:rPr>
        <w:t>Faulkner, William. </w:t>
      </w:r>
      <w:r w:rsidRPr="00C22AB3">
        <w:rPr>
          <w:rFonts w:ascii="Times New Roman" w:eastAsia="Arial Unicode MS" w:hAnsi="Times New Roman" w:cs="Times New Roman"/>
          <w:i/>
          <w:iCs/>
          <w:color w:val="000000"/>
          <w:sz w:val="24"/>
          <w:szCs w:val="24"/>
        </w:rPr>
        <w:t>A Rose for Emily and Other Stories</w:t>
      </w:r>
      <w:r w:rsidRPr="00C22AB3">
        <w:rPr>
          <w:rFonts w:ascii="Times New Roman" w:eastAsia="Arial Unicode MS" w:hAnsi="Times New Roman" w:cs="Times New Roman"/>
          <w:color w:val="000000"/>
          <w:sz w:val="24"/>
          <w:szCs w:val="24"/>
        </w:rPr>
        <w:t>. Place of publication not identified: Random House Publishing Group, 2012. Internet resource.</w:t>
      </w:r>
    </w:p>
    <w:p w:rsidR="00C22AB3" w:rsidRPr="00C22AB3" w:rsidRDefault="00C22AB3" w:rsidP="00C22AB3">
      <w:pPr>
        <w:pBdr>
          <w:top w:val="single" w:sz="6" w:space="1" w:color="auto"/>
        </w:pBdr>
        <w:spacing w:after="0" w:line="240" w:lineRule="auto"/>
        <w:jc w:val="center"/>
        <w:rPr>
          <w:rFonts w:ascii="Arial" w:eastAsia="Times New Roman" w:hAnsi="Arial" w:cs="Arial"/>
          <w:vanish/>
          <w:sz w:val="16"/>
          <w:szCs w:val="16"/>
        </w:rPr>
      </w:pPr>
      <w:r w:rsidRPr="00C22AB3">
        <w:rPr>
          <w:rFonts w:ascii="Arial" w:eastAsia="Times New Roman" w:hAnsi="Arial" w:cs="Arial"/>
          <w:vanish/>
          <w:sz w:val="16"/>
          <w:szCs w:val="16"/>
        </w:rPr>
        <w:t>Bottom of Form</w:t>
      </w:r>
    </w:p>
    <w:p w:rsidR="004D28F8" w:rsidRPr="004D28F8" w:rsidRDefault="004D28F8" w:rsidP="004D28F8">
      <w:pPr>
        <w:spacing w:line="480" w:lineRule="auto"/>
        <w:rPr>
          <w:rFonts w:ascii="Times New Roman" w:hAnsi="Times New Roman" w:cs="Times New Roman"/>
          <w:b/>
          <w:sz w:val="24"/>
          <w:szCs w:val="24"/>
        </w:rPr>
      </w:pPr>
    </w:p>
    <w:sectPr w:rsidR="004D28F8" w:rsidRPr="004D28F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C648A" w:rsidRDefault="004C648A" w:rsidP="00CD69F0">
      <w:pPr>
        <w:spacing w:after="0" w:line="240" w:lineRule="auto"/>
      </w:pPr>
      <w:r>
        <w:separator/>
      </w:r>
    </w:p>
  </w:endnote>
  <w:endnote w:type="continuationSeparator" w:id="0">
    <w:p w:rsidR="004C648A" w:rsidRDefault="004C648A" w:rsidP="00CD6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C648A" w:rsidRDefault="004C648A" w:rsidP="00CD69F0">
      <w:pPr>
        <w:spacing w:after="0" w:line="240" w:lineRule="auto"/>
      </w:pPr>
      <w:r>
        <w:separator/>
      </w:r>
    </w:p>
  </w:footnote>
  <w:footnote w:type="continuationSeparator" w:id="0">
    <w:p w:rsidR="004C648A" w:rsidRDefault="004C648A" w:rsidP="00CD69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D69F0" w:rsidRPr="00CD69F0" w:rsidRDefault="00CD69F0">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CD69F0">
      <w:rPr>
        <w:rFonts w:ascii="Times New Roman" w:hAnsi="Times New Roman" w:cs="Times New Roman"/>
        <w:sz w:val="24"/>
        <w:szCs w:val="24"/>
      </w:rPr>
      <w:t>Insert Surname Here</w:t>
    </w:r>
    <w:r>
      <w:rPr>
        <w:rFonts w:ascii="Times New Roman" w:hAnsi="Times New Roman" w:cs="Times New Roman"/>
        <w:sz w:val="24"/>
        <w:szCs w:val="24"/>
      </w:rPr>
      <w:t xml:space="preserve">    </w:t>
    </w:r>
    <w:r w:rsidRPr="00CD69F0">
      <w:rPr>
        <w:rFonts w:ascii="Times New Roman" w:hAnsi="Times New Roman" w:cs="Times New Roman"/>
        <w:sz w:val="24"/>
        <w:szCs w:val="24"/>
      </w:rPr>
      <w:t xml:space="preserve"> </w:t>
    </w:r>
    <w:r w:rsidRPr="00CD69F0">
      <w:rPr>
        <w:rFonts w:ascii="Times New Roman" w:hAnsi="Times New Roman" w:cs="Times New Roman"/>
        <w:sz w:val="24"/>
        <w:szCs w:val="24"/>
      </w:rPr>
      <w:fldChar w:fldCharType="begin"/>
    </w:r>
    <w:r w:rsidRPr="00CD69F0">
      <w:rPr>
        <w:rFonts w:ascii="Times New Roman" w:hAnsi="Times New Roman" w:cs="Times New Roman"/>
        <w:sz w:val="24"/>
        <w:szCs w:val="24"/>
      </w:rPr>
      <w:instrText xml:space="preserve"> PAGE   \* MERGEFORMAT </w:instrText>
    </w:r>
    <w:r w:rsidRPr="00CD69F0">
      <w:rPr>
        <w:rFonts w:ascii="Times New Roman" w:hAnsi="Times New Roman" w:cs="Times New Roman"/>
        <w:sz w:val="24"/>
        <w:szCs w:val="24"/>
      </w:rPr>
      <w:fldChar w:fldCharType="separate"/>
    </w:r>
    <w:r w:rsidR="00C22AB3">
      <w:rPr>
        <w:rFonts w:ascii="Times New Roman" w:hAnsi="Times New Roman" w:cs="Times New Roman"/>
        <w:noProof/>
        <w:sz w:val="24"/>
        <w:szCs w:val="24"/>
      </w:rPr>
      <w:t>2</w:t>
    </w:r>
    <w:r w:rsidRPr="00CD69F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9F0"/>
    <w:rsid w:val="000F47D3"/>
    <w:rsid w:val="004C648A"/>
    <w:rsid w:val="004D28F8"/>
    <w:rsid w:val="0054429B"/>
    <w:rsid w:val="00646683"/>
    <w:rsid w:val="00BA7D48"/>
    <w:rsid w:val="00C22AB3"/>
    <w:rsid w:val="00CD69F0"/>
    <w:rsid w:val="00E07FA9"/>
    <w:rsid w:val="00F707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0C0029-6681-4B95-9169-03C784D0D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69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9F0"/>
  </w:style>
  <w:style w:type="paragraph" w:styleId="Footer">
    <w:name w:val="footer"/>
    <w:basedOn w:val="Normal"/>
    <w:link w:val="FooterChar"/>
    <w:uiPriority w:val="99"/>
    <w:unhideWhenUsed/>
    <w:rsid w:val="00CD69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9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3196">
      <w:bodyDiv w:val="1"/>
      <w:marLeft w:val="0"/>
      <w:marRight w:val="0"/>
      <w:marTop w:val="0"/>
      <w:marBottom w:val="0"/>
      <w:divBdr>
        <w:top w:val="none" w:sz="0" w:space="0" w:color="auto"/>
        <w:left w:val="none" w:sz="0" w:space="0" w:color="auto"/>
        <w:bottom w:val="none" w:sz="0" w:space="0" w:color="auto"/>
        <w:right w:val="none" w:sz="0" w:space="0" w:color="auto"/>
      </w:divBdr>
      <w:divsChild>
        <w:div w:id="2146047025">
          <w:marLeft w:val="0"/>
          <w:marRight w:val="0"/>
          <w:marTop w:val="0"/>
          <w:marBottom w:val="0"/>
          <w:divBdr>
            <w:top w:val="none" w:sz="0" w:space="0" w:color="auto"/>
            <w:left w:val="none" w:sz="0" w:space="0" w:color="auto"/>
            <w:bottom w:val="single" w:sz="6" w:space="3" w:color="D0D4D7"/>
            <w:right w:val="none" w:sz="0" w:space="0" w:color="auto"/>
          </w:divBdr>
          <w:divsChild>
            <w:div w:id="123484888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Guest User</cp:lastModifiedBy>
  <cp:revision>2</cp:revision>
  <dcterms:created xsi:type="dcterms:W3CDTF">2021-09-18T23:59:00Z</dcterms:created>
  <dcterms:modified xsi:type="dcterms:W3CDTF">2021-09-18T23:59:00Z</dcterms:modified>
</cp:coreProperties>
</file>